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BD6E9" w14:textId="77777777" w:rsidR="00FF610D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2472E0">
        <w:rPr>
          <w:b/>
          <w:noProof/>
          <w:color w:val="336699"/>
          <w:sz w:val="18"/>
          <w:szCs w:val="18"/>
          <w:u w:val="single"/>
          <w:lang w:val="en-US"/>
        </w:rPr>
        <w:drawing>
          <wp:anchor distT="0" distB="0" distL="114300" distR="114300" simplePos="0" relativeHeight="251665408" behindDoc="0" locked="0" layoutInCell="1" allowOverlap="1" wp14:anchorId="300BD733" wp14:editId="300BD734">
            <wp:simplePos x="0" y="0"/>
            <wp:positionH relativeFrom="column">
              <wp:posOffset>2474595</wp:posOffset>
            </wp:positionH>
            <wp:positionV relativeFrom="paragraph">
              <wp:posOffset>0</wp:posOffset>
            </wp:positionV>
            <wp:extent cx="773430" cy="781050"/>
            <wp:effectExtent l="0" t="0" r="7620" b="0"/>
            <wp:wrapSquare wrapText="bothSides"/>
            <wp:docPr id="2" name="Picture 2" descr="T:\A Administration\A800-899 NZNO Structure\A850-899 Colleges_Sections\A850-A859 Colleges\A861 Stomal Therapy Nursing\Logo\College new logo\College of Stomal Therapy Nursing_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 Administration\A800-899 NZNO Structure\A850-899 Colleges_Sections\A850-A859 Colleges\A861 Stomal Therapy Nursing\Logo\College new logo\College of Stomal Therapy Nursing_Logo_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2E0">
        <w:rPr>
          <w:b/>
          <w:color w:val="336699"/>
          <w:sz w:val="18"/>
          <w:szCs w:val="18"/>
          <w:u w:val="single"/>
        </w:rPr>
        <w:t xml:space="preserve"> </w:t>
      </w:r>
    </w:p>
    <w:p w14:paraId="300BD6EA" w14:textId="77777777" w:rsidR="00FF610D" w:rsidRDefault="00FF610D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300BD6EB" w14:textId="77777777" w:rsidR="002472E0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300BD6EC" w14:textId="77777777" w:rsidR="002472E0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300BD6ED" w14:textId="77777777" w:rsidR="002472E0" w:rsidRDefault="002472E0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B86A46">
        <w:rPr>
          <w:b/>
          <w:noProof/>
          <w:color w:val="336699"/>
          <w:sz w:val="18"/>
          <w:szCs w:val="1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BD735" wp14:editId="300BD736">
                <wp:simplePos x="0" y="0"/>
                <wp:positionH relativeFrom="column">
                  <wp:posOffset>-485775</wp:posOffset>
                </wp:positionH>
                <wp:positionV relativeFrom="paragraph">
                  <wp:posOffset>310515</wp:posOffset>
                </wp:positionV>
                <wp:extent cx="6629400" cy="523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D73E" w14:textId="77777777" w:rsidR="001B78C5" w:rsidRPr="00141AE3" w:rsidRDefault="001B78C5" w:rsidP="00141AE3">
                            <w:pPr>
                              <w:spacing w:after="120" w:line="276" w:lineRule="auto"/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141AE3">
                              <w:rPr>
                                <w:color w:val="FFFFFF"/>
                                <w:sz w:val="36"/>
                                <w:szCs w:val="36"/>
                              </w:rPr>
                              <w:t>Application for Bernadette Hart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BD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24.45pt;width:522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" fillcolor="#969696">
                <v:textbox>
                  <w:txbxContent>
                    <w:p w14:paraId="300BD73E" w14:textId="77777777" w:rsidR="001B78C5" w:rsidRPr="00141AE3" w:rsidRDefault="001B78C5" w:rsidP="00141AE3">
                      <w:pPr>
                        <w:spacing w:after="120" w:line="276" w:lineRule="auto"/>
                        <w:jc w:val="center"/>
                        <w:rPr>
                          <w:color w:val="5B9BD5" w:themeColor="accen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141AE3">
                        <w:rPr>
                          <w:color w:val="FFFFFF"/>
                          <w:sz w:val="36"/>
                          <w:szCs w:val="36"/>
                        </w:rPr>
                        <w:t>Application for Bernadette Hart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D6EE" w14:textId="77777777" w:rsidR="00B937B4" w:rsidRPr="00B86A46" w:rsidRDefault="001B78C5" w:rsidP="00D96FF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B86A46">
        <w:rPr>
          <w:b/>
          <w:color w:val="336699"/>
          <w:sz w:val="18"/>
          <w:szCs w:val="18"/>
          <w:u w:val="single"/>
        </w:rPr>
        <w:t>CRITERIA FOR APPLICANTS</w:t>
      </w:r>
    </w:p>
    <w:p w14:paraId="300BD6EF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 xml:space="preserve">Must be current full or life member of the NZNO </w:t>
      </w:r>
      <w:r w:rsidR="002472E0">
        <w:rPr>
          <w:b/>
          <w:color w:val="336699"/>
          <w:sz w:val="18"/>
          <w:szCs w:val="18"/>
        </w:rPr>
        <w:t xml:space="preserve">College of </w:t>
      </w:r>
      <w:r w:rsidRPr="00111C48">
        <w:rPr>
          <w:b/>
          <w:color w:val="336699"/>
          <w:sz w:val="18"/>
          <w:szCs w:val="18"/>
        </w:rPr>
        <w:t xml:space="preserve">Stomal Therapy </w:t>
      </w:r>
      <w:r w:rsidR="002472E0">
        <w:rPr>
          <w:b/>
          <w:color w:val="336699"/>
          <w:sz w:val="18"/>
          <w:szCs w:val="18"/>
        </w:rPr>
        <w:t>Nurses</w:t>
      </w:r>
      <w:r w:rsidR="005C478E" w:rsidRPr="00111C48">
        <w:rPr>
          <w:b/>
          <w:color w:val="336699"/>
          <w:sz w:val="18"/>
          <w:szCs w:val="18"/>
        </w:rPr>
        <w:t>,</w:t>
      </w:r>
      <w:r w:rsidRPr="00111C48">
        <w:rPr>
          <w:b/>
          <w:color w:val="336699"/>
          <w:sz w:val="18"/>
          <w:szCs w:val="18"/>
        </w:rPr>
        <w:t xml:space="preserve"> for a minimum of one year</w:t>
      </w:r>
    </w:p>
    <w:p w14:paraId="300BD6F0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Present appropriate written information to support application</w:t>
      </w:r>
    </w:p>
    <w:p w14:paraId="300BD6F1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Demonstrate the relevance of the proposed use of the monetary award in relation to stomal therapy practice</w:t>
      </w:r>
    </w:p>
    <w:p w14:paraId="300BD6F2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Provide a receipt for which the funds were used</w:t>
      </w:r>
    </w:p>
    <w:p w14:paraId="300BD6F3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Use award within twelve months of receipt</w:t>
      </w:r>
    </w:p>
    <w:p w14:paraId="300BD6F4" w14:textId="77777777" w:rsidR="00283604" w:rsidRPr="00111C48" w:rsidRDefault="00283604" w:rsidP="00214C8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color w:val="336699"/>
          <w:sz w:val="18"/>
          <w:szCs w:val="18"/>
          <w:u w:val="single"/>
        </w:rPr>
      </w:pPr>
      <w:r w:rsidRPr="00111C48">
        <w:rPr>
          <w:b/>
          <w:color w:val="336699"/>
          <w:sz w:val="18"/>
          <w:szCs w:val="18"/>
        </w:rPr>
        <w:t>Be committed to presenting a written report on the study undertaken or conference attended</w:t>
      </w:r>
      <w:r w:rsidR="00D52254">
        <w:rPr>
          <w:b/>
          <w:color w:val="336699"/>
          <w:sz w:val="18"/>
          <w:szCs w:val="18"/>
        </w:rPr>
        <w:t xml:space="preserve"> and either (</w:t>
      </w:r>
      <w:r w:rsidRPr="00111C48">
        <w:rPr>
          <w:b/>
          <w:color w:val="336699"/>
          <w:sz w:val="18"/>
          <w:szCs w:val="18"/>
        </w:rPr>
        <w:t>or</w:t>
      </w:r>
      <w:r w:rsidR="00D52254">
        <w:rPr>
          <w:b/>
          <w:color w:val="336699"/>
          <w:sz w:val="18"/>
          <w:szCs w:val="18"/>
        </w:rPr>
        <w:t xml:space="preserve"> both) </w:t>
      </w:r>
      <w:r w:rsidRPr="00111C48">
        <w:rPr>
          <w:b/>
          <w:color w:val="336699"/>
          <w:sz w:val="18"/>
          <w:szCs w:val="18"/>
        </w:rPr>
        <w:t xml:space="preserve">write an article for publication in </w:t>
      </w:r>
      <w:r w:rsidRPr="00111C48">
        <w:rPr>
          <w:b/>
          <w:i/>
          <w:color w:val="336699"/>
          <w:sz w:val="18"/>
          <w:szCs w:val="18"/>
        </w:rPr>
        <w:t>The Outlet</w:t>
      </w:r>
      <w:r w:rsidR="00214C8E" w:rsidRPr="00111C48">
        <w:rPr>
          <w:b/>
          <w:color w:val="336699"/>
          <w:sz w:val="18"/>
          <w:szCs w:val="18"/>
        </w:rPr>
        <w:t xml:space="preserve"> (the NZ Stomal Therapy Journal)</w:t>
      </w:r>
      <w:r w:rsidRPr="00111C48">
        <w:rPr>
          <w:b/>
          <w:color w:val="336699"/>
          <w:sz w:val="18"/>
          <w:szCs w:val="18"/>
        </w:rPr>
        <w:t xml:space="preserve"> or to present at the next national conference</w:t>
      </w:r>
    </w:p>
    <w:p w14:paraId="300BD6F5" w14:textId="77777777" w:rsidR="00D96FF6" w:rsidRPr="00214C8E" w:rsidRDefault="00D96FF6" w:rsidP="00214C8E">
      <w:pPr>
        <w:spacing w:after="0" w:line="240" w:lineRule="auto"/>
        <w:rPr>
          <w:b/>
          <w:color w:val="336699"/>
          <w:sz w:val="18"/>
          <w:szCs w:val="18"/>
          <w:u w:val="single"/>
        </w:rPr>
      </w:pPr>
    </w:p>
    <w:p w14:paraId="300BD6F6" w14:textId="34357862" w:rsidR="00283604" w:rsidRDefault="00283604" w:rsidP="00214C8E">
      <w:pPr>
        <w:spacing w:after="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  <w:u w:val="single"/>
        </w:rPr>
        <w:t>APPLICATIONS CLOSE 30 NOVEMBER (Annually)</w:t>
      </w:r>
      <w:r w:rsidR="00111C48">
        <w:rPr>
          <w:b/>
          <w:color w:val="336699"/>
          <w:sz w:val="18"/>
          <w:szCs w:val="18"/>
        </w:rPr>
        <w:tab/>
      </w:r>
      <w:r w:rsidR="00111C48">
        <w:rPr>
          <w:b/>
          <w:color w:val="336699"/>
          <w:sz w:val="18"/>
          <w:szCs w:val="18"/>
        </w:rPr>
        <w:tab/>
      </w:r>
      <w:r w:rsidR="00111C48">
        <w:rPr>
          <w:b/>
          <w:color w:val="336699"/>
          <w:sz w:val="18"/>
          <w:szCs w:val="18"/>
        </w:rPr>
        <w:tab/>
      </w:r>
      <w:r w:rsidRPr="00214C8E">
        <w:rPr>
          <w:b/>
          <w:color w:val="336699"/>
          <w:sz w:val="18"/>
          <w:szCs w:val="18"/>
        </w:rPr>
        <w:t xml:space="preserve">SEND </w:t>
      </w:r>
      <w:r w:rsidR="0006526D">
        <w:rPr>
          <w:b/>
          <w:color w:val="336699"/>
          <w:sz w:val="18"/>
          <w:szCs w:val="18"/>
        </w:rPr>
        <w:t xml:space="preserve">APPLICATION TO:   </w:t>
      </w:r>
      <w:r w:rsidR="009C321A">
        <w:rPr>
          <w:b/>
          <w:color w:val="336699"/>
          <w:sz w:val="18"/>
          <w:szCs w:val="18"/>
        </w:rPr>
        <w:t>Maree Warne</w:t>
      </w:r>
    </w:p>
    <w:p w14:paraId="55109DD9" w14:textId="26DFCC78" w:rsidR="004854C6" w:rsidRPr="00111C48" w:rsidRDefault="004854C6" w:rsidP="00214C8E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</w:r>
      <w:r w:rsidR="009C321A" w:rsidRPr="009C321A">
        <w:rPr>
          <w:b/>
          <w:color w:val="336699"/>
          <w:sz w:val="18"/>
          <w:szCs w:val="18"/>
        </w:rPr>
        <w:t>maree.warne@hbdhb.govt.nz</w:t>
      </w:r>
    </w:p>
    <w:p w14:paraId="300BD6F7" w14:textId="77777777" w:rsidR="00141AE3" w:rsidRPr="00214C8E" w:rsidRDefault="00141AE3" w:rsidP="00214C8E">
      <w:pPr>
        <w:spacing w:after="0" w:line="240" w:lineRule="auto"/>
        <w:rPr>
          <w:b/>
          <w:color w:val="336699"/>
          <w:sz w:val="18"/>
          <w:szCs w:val="18"/>
        </w:rPr>
      </w:pPr>
    </w:p>
    <w:p w14:paraId="300BD6F8" w14:textId="77777777" w:rsidR="00283604" w:rsidRPr="00214C8E" w:rsidRDefault="008F7C88" w:rsidP="00D116B3">
      <w:pPr>
        <w:jc w:val="center"/>
        <w:rPr>
          <w:b/>
          <w:color w:val="336699"/>
          <w:sz w:val="18"/>
          <w:szCs w:val="18"/>
          <w:u w:val="single"/>
        </w:rPr>
      </w:pPr>
      <w:r w:rsidRPr="00214C8E">
        <w:rPr>
          <w:b/>
          <w:color w:val="336699"/>
          <w:sz w:val="18"/>
          <w:szCs w:val="18"/>
          <w:u w:val="single"/>
        </w:rPr>
        <w:t>BERNADETTE HART AWARD APPLICATION FORM</w:t>
      </w:r>
    </w:p>
    <w:p w14:paraId="300BD6F9" w14:textId="77777777" w:rsidR="008F7C88" w:rsidRPr="00214C8E" w:rsidRDefault="008F7C88" w:rsidP="00751EFA">
      <w:pPr>
        <w:spacing w:after="12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Name: </w:t>
      </w:r>
      <w:r w:rsidR="0001598B">
        <w:rPr>
          <w:b/>
          <w:color w:val="336699"/>
          <w:sz w:val="18"/>
          <w:szCs w:val="18"/>
        </w:rPr>
        <w:t xml:space="preserve">    </w:t>
      </w:r>
      <w:r w:rsidRPr="00214C8E">
        <w:rPr>
          <w:b/>
          <w:color w:val="336699"/>
          <w:sz w:val="18"/>
          <w:szCs w:val="18"/>
        </w:rPr>
        <w:t>___________________________________________________________________________</w:t>
      </w:r>
      <w:r w:rsidR="0001598B">
        <w:rPr>
          <w:b/>
          <w:color w:val="336699"/>
          <w:sz w:val="18"/>
          <w:szCs w:val="18"/>
        </w:rPr>
        <w:t>_________________</w:t>
      </w:r>
    </w:p>
    <w:p w14:paraId="300BD6FA" w14:textId="77777777" w:rsidR="008F7C88" w:rsidRPr="00214C8E" w:rsidRDefault="008F7C88" w:rsidP="00751EFA">
      <w:pPr>
        <w:spacing w:after="12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>Address: __________________________________________________________________________</w:t>
      </w:r>
      <w:r w:rsidR="0001598B">
        <w:rPr>
          <w:b/>
          <w:color w:val="336699"/>
          <w:sz w:val="18"/>
          <w:szCs w:val="18"/>
        </w:rPr>
        <w:t>__________________</w:t>
      </w:r>
    </w:p>
    <w:p w14:paraId="300BD6FB" w14:textId="77777777" w:rsidR="008F7C88" w:rsidRPr="00214C8E" w:rsidRDefault="008F7C88" w:rsidP="00751EFA">
      <w:pPr>
        <w:spacing w:after="12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                 __________________________________________________________________________</w:t>
      </w:r>
      <w:r w:rsidR="0001598B">
        <w:rPr>
          <w:b/>
          <w:color w:val="336699"/>
          <w:sz w:val="18"/>
          <w:szCs w:val="18"/>
        </w:rPr>
        <w:t>__________________</w:t>
      </w:r>
    </w:p>
    <w:p w14:paraId="300BD6FC" w14:textId="77777777" w:rsidR="003015F3" w:rsidRPr="00214C8E" w:rsidRDefault="003015F3" w:rsidP="00751EFA">
      <w:pPr>
        <w:spacing w:after="120" w:line="240" w:lineRule="auto"/>
        <w:rPr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Telephone: </w:t>
      </w:r>
      <w:r w:rsidRPr="00214C8E">
        <w:rPr>
          <w:color w:val="336699"/>
          <w:sz w:val="18"/>
          <w:szCs w:val="18"/>
        </w:rPr>
        <w:t xml:space="preserve"> Home: </w:t>
      </w:r>
      <w:r w:rsidR="001F4F10">
        <w:rPr>
          <w:color w:val="336699"/>
          <w:sz w:val="18"/>
          <w:szCs w:val="18"/>
        </w:rPr>
        <w:t>____</w:t>
      </w:r>
      <w:r w:rsidRPr="00214C8E">
        <w:rPr>
          <w:color w:val="336699"/>
          <w:sz w:val="18"/>
          <w:szCs w:val="18"/>
        </w:rPr>
        <w:t>_________________</w:t>
      </w:r>
      <w:r w:rsidR="001F4F10">
        <w:rPr>
          <w:color w:val="336699"/>
          <w:sz w:val="18"/>
          <w:szCs w:val="18"/>
        </w:rPr>
        <w:t>__</w:t>
      </w:r>
      <w:r w:rsidRPr="00214C8E">
        <w:rPr>
          <w:color w:val="336699"/>
          <w:sz w:val="18"/>
          <w:szCs w:val="18"/>
        </w:rPr>
        <w:t xml:space="preserve"> Work:</w:t>
      </w:r>
      <w:r w:rsidR="009530F8">
        <w:rPr>
          <w:color w:val="336699"/>
          <w:sz w:val="18"/>
          <w:szCs w:val="18"/>
        </w:rPr>
        <w:t xml:space="preserve"> </w:t>
      </w:r>
      <w:r w:rsidR="001F4F10">
        <w:rPr>
          <w:color w:val="336699"/>
          <w:sz w:val="18"/>
          <w:szCs w:val="18"/>
        </w:rPr>
        <w:t>______</w:t>
      </w:r>
      <w:r w:rsidRPr="00214C8E">
        <w:rPr>
          <w:color w:val="336699"/>
          <w:sz w:val="18"/>
          <w:szCs w:val="18"/>
        </w:rPr>
        <w:t xml:space="preserve">_________________ Mobile: </w:t>
      </w:r>
      <w:r w:rsidR="001F4F10">
        <w:rPr>
          <w:color w:val="336699"/>
          <w:sz w:val="18"/>
          <w:szCs w:val="18"/>
        </w:rPr>
        <w:t>____</w:t>
      </w:r>
      <w:r w:rsidRPr="00214C8E">
        <w:rPr>
          <w:color w:val="336699"/>
          <w:sz w:val="18"/>
          <w:szCs w:val="18"/>
        </w:rPr>
        <w:t>__________________</w:t>
      </w:r>
      <w:r w:rsidR="001F4F10">
        <w:rPr>
          <w:color w:val="336699"/>
          <w:sz w:val="18"/>
          <w:szCs w:val="18"/>
        </w:rPr>
        <w:t>__</w:t>
      </w:r>
    </w:p>
    <w:p w14:paraId="300BD6FD" w14:textId="77777777" w:rsidR="003015F3" w:rsidRPr="00214C8E" w:rsidRDefault="003015F3" w:rsidP="00751EFA">
      <w:pPr>
        <w:spacing w:after="120" w:line="240" w:lineRule="auto"/>
        <w:rPr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 xml:space="preserve">Email: </w:t>
      </w:r>
      <w:r w:rsidRPr="00214C8E">
        <w:rPr>
          <w:color w:val="336699"/>
          <w:sz w:val="18"/>
          <w:szCs w:val="18"/>
        </w:rPr>
        <w:t>____________________________________________________________________________</w:t>
      </w:r>
    </w:p>
    <w:p w14:paraId="300BD6FE" w14:textId="77777777" w:rsidR="00283604" w:rsidRPr="00214C8E" w:rsidRDefault="003015F3" w:rsidP="001B78C5">
      <w:pPr>
        <w:rPr>
          <w:b/>
          <w:color w:val="336699"/>
          <w:sz w:val="18"/>
          <w:szCs w:val="18"/>
          <w:u w:val="single"/>
        </w:rPr>
      </w:pPr>
      <w:r w:rsidRPr="00214C8E">
        <w:rPr>
          <w:b/>
          <w:color w:val="336699"/>
          <w:sz w:val="18"/>
          <w:szCs w:val="18"/>
          <w:u w:val="single"/>
        </w:rPr>
        <w:t>STOMAL THERAPY DETAILS:</w:t>
      </w:r>
    </w:p>
    <w:p w14:paraId="300BD6FF" w14:textId="77777777" w:rsidR="001B78C5" w:rsidRPr="00214C8E" w:rsidRDefault="003015F3" w:rsidP="001B78C5">
      <w:pPr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>Practice hours</w:t>
      </w:r>
      <w:r w:rsidRPr="00214C8E">
        <w:rPr>
          <w:b/>
          <w:color w:val="336699"/>
          <w:sz w:val="18"/>
          <w:szCs w:val="18"/>
        </w:rPr>
        <w:tab/>
      </w:r>
      <w:r w:rsidRPr="00214C8E">
        <w:rPr>
          <w:b/>
          <w:color w:val="336699"/>
          <w:sz w:val="18"/>
          <w:szCs w:val="18"/>
        </w:rPr>
        <w:tab/>
      </w:r>
      <w:r w:rsidRPr="00214C8E">
        <w:rPr>
          <w:color w:val="336699"/>
          <w:sz w:val="18"/>
          <w:szCs w:val="18"/>
        </w:rPr>
        <w:t>Full time</w:t>
      </w:r>
      <w:r w:rsidRPr="00214C8E">
        <w:rPr>
          <w:b/>
          <w:color w:val="336699"/>
          <w:sz w:val="18"/>
          <w:szCs w:val="18"/>
        </w:rPr>
        <w:t xml:space="preserve">: __________________ </w:t>
      </w:r>
      <w:r w:rsidRPr="00214C8E">
        <w:rPr>
          <w:b/>
          <w:color w:val="336699"/>
          <w:sz w:val="18"/>
          <w:szCs w:val="18"/>
        </w:rPr>
        <w:tab/>
      </w:r>
      <w:r w:rsidRPr="00214C8E">
        <w:rPr>
          <w:color w:val="336699"/>
          <w:sz w:val="18"/>
          <w:szCs w:val="18"/>
        </w:rPr>
        <w:t>Part time:</w:t>
      </w:r>
      <w:r w:rsidR="000C206E">
        <w:rPr>
          <w:b/>
          <w:color w:val="336699"/>
          <w:sz w:val="18"/>
          <w:szCs w:val="18"/>
        </w:rPr>
        <w:t xml:space="preserve"> _________________</w:t>
      </w:r>
    </w:p>
    <w:p w14:paraId="300BD700" w14:textId="77777777" w:rsidR="003015F3" w:rsidRPr="00214C8E" w:rsidRDefault="00634BA9" w:rsidP="001B78C5">
      <w:pPr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>Type of Membership</w:t>
      </w:r>
      <w:r w:rsidR="002C324D">
        <w:rPr>
          <w:b/>
          <w:color w:val="336699"/>
          <w:sz w:val="18"/>
          <w:szCs w:val="18"/>
        </w:rPr>
        <w:t xml:space="preserve"> (please circle that which applies to </w:t>
      </w:r>
      <w:proofErr w:type="gramStart"/>
      <w:r w:rsidR="002C324D">
        <w:rPr>
          <w:b/>
          <w:color w:val="336699"/>
          <w:sz w:val="18"/>
          <w:szCs w:val="18"/>
        </w:rPr>
        <w:t>you)</w:t>
      </w:r>
      <w:r w:rsidRPr="00214C8E">
        <w:rPr>
          <w:b/>
          <w:color w:val="336699"/>
          <w:sz w:val="18"/>
          <w:szCs w:val="18"/>
        </w:rPr>
        <w:t xml:space="preserve">   </w:t>
      </w:r>
      <w:proofErr w:type="gramEnd"/>
      <w:r w:rsidRPr="00214C8E">
        <w:rPr>
          <w:b/>
          <w:color w:val="336699"/>
          <w:sz w:val="18"/>
          <w:szCs w:val="18"/>
        </w:rPr>
        <w:t xml:space="preserve">    </w:t>
      </w:r>
      <w:r w:rsidRPr="005D7496">
        <w:rPr>
          <w:b/>
          <w:color w:val="336699"/>
          <w:sz w:val="28"/>
          <w:szCs w:val="28"/>
        </w:rPr>
        <w:t xml:space="preserve"> </w:t>
      </w:r>
      <w:r w:rsidRPr="00214C8E">
        <w:rPr>
          <w:b/>
          <w:color w:val="336699"/>
          <w:sz w:val="18"/>
          <w:szCs w:val="18"/>
        </w:rPr>
        <w:t xml:space="preserve">        FULL</w:t>
      </w:r>
      <w:r w:rsidRPr="00214C8E">
        <w:rPr>
          <w:b/>
          <w:color w:val="336699"/>
          <w:sz w:val="18"/>
          <w:szCs w:val="18"/>
        </w:rPr>
        <w:tab/>
        <w:t xml:space="preserve">                LIFE</w:t>
      </w:r>
    </w:p>
    <w:p w14:paraId="300BD701" w14:textId="77777777" w:rsidR="00634BA9" w:rsidRPr="00214C8E" w:rsidRDefault="00634BA9" w:rsidP="005D7496">
      <w:pPr>
        <w:spacing w:after="0" w:line="240" w:lineRule="auto"/>
        <w:rPr>
          <w:b/>
          <w:color w:val="336699"/>
          <w:sz w:val="18"/>
          <w:szCs w:val="18"/>
          <w:u w:val="single"/>
        </w:rPr>
      </w:pPr>
      <w:r w:rsidRPr="00214C8E">
        <w:rPr>
          <w:b/>
          <w:color w:val="336699"/>
          <w:sz w:val="18"/>
          <w:szCs w:val="18"/>
          <w:u w:val="single"/>
        </w:rPr>
        <w:t>PURPOSE FOR WHICH AWARD IS TO BE USED</w:t>
      </w:r>
    </w:p>
    <w:p w14:paraId="300BD702" w14:textId="77777777" w:rsidR="00634BA9" w:rsidRPr="00634BA9" w:rsidRDefault="00634BA9" w:rsidP="005D7496">
      <w:pPr>
        <w:spacing w:after="0" w:line="240" w:lineRule="auto"/>
        <w:rPr>
          <w:color w:val="336699"/>
          <w:sz w:val="18"/>
          <w:szCs w:val="18"/>
        </w:rPr>
      </w:pPr>
      <w:r w:rsidRPr="00634BA9">
        <w:rPr>
          <w:color w:val="336699"/>
          <w:sz w:val="18"/>
          <w:szCs w:val="18"/>
        </w:rPr>
        <w:t>(If for Conference or Course please attach outlined programme</w:t>
      </w:r>
      <w:r w:rsidR="006A0FF7">
        <w:rPr>
          <w:color w:val="336699"/>
          <w:sz w:val="18"/>
          <w:szCs w:val="18"/>
        </w:rPr>
        <w:t xml:space="preserve"> and</w:t>
      </w:r>
      <w:r w:rsidRPr="00634BA9">
        <w:rPr>
          <w:color w:val="336699"/>
          <w:sz w:val="18"/>
          <w:szCs w:val="18"/>
        </w:rPr>
        <w:t xml:space="preserve"> receipts for expenses if available)</w:t>
      </w:r>
    </w:p>
    <w:p w14:paraId="300BD703" w14:textId="77777777" w:rsidR="00634BA9" w:rsidRPr="00634BA9" w:rsidRDefault="00634BA9" w:rsidP="00D96FF6">
      <w:pPr>
        <w:pStyle w:val="ListParagraph"/>
        <w:numPr>
          <w:ilvl w:val="0"/>
          <w:numId w:val="3"/>
        </w:numPr>
        <w:spacing w:after="0" w:line="240" w:lineRule="auto"/>
        <w:rPr>
          <w:color w:val="336699"/>
          <w:sz w:val="20"/>
          <w:szCs w:val="20"/>
        </w:rPr>
      </w:pPr>
      <w:r w:rsidRPr="00634BA9">
        <w:rPr>
          <w:color w:val="336699"/>
          <w:sz w:val="20"/>
          <w:szCs w:val="20"/>
        </w:rPr>
        <w:t>Outline the relevance of the proposed use of the award to stomal therapy</w:t>
      </w:r>
    </w:p>
    <w:p w14:paraId="300BD704" w14:textId="77777777" w:rsidR="00634BA9" w:rsidRPr="00634BA9" w:rsidRDefault="00634BA9" w:rsidP="00634BA9">
      <w:pPr>
        <w:rPr>
          <w:color w:val="336699"/>
          <w:sz w:val="20"/>
          <w:szCs w:val="20"/>
        </w:rPr>
      </w:pPr>
      <w:r w:rsidRPr="00634BA9">
        <w:rPr>
          <w:color w:val="336699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300BD705" w14:textId="77777777" w:rsidR="00634BA9" w:rsidRPr="00D96FF6" w:rsidRDefault="00634BA9" w:rsidP="00634BA9">
      <w:pPr>
        <w:rPr>
          <w:b/>
          <w:color w:val="336699"/>
          <w:sz w:val="18"/>
          <w:szCs w:val="18"/>
        </w:rPr>
      </w:pPr>
      <w:r w:rsidRPr="00634BA9">
        <w:rPr>
          <w:b/>
          <w:color w:val="336699"/>
          <w:u w:val="single"/>
        </w:rPr>
        <w:t>EXPECTED COSTS TO BE INCURRED</w:t>
      </w:r>
      <w:r>
        <w:rPr>
          <w:b/>
          <w:color w:val="336699"/>
        </w:rPr>
        <w:tab/>
      </w:r>
      <w:r>
        <w:rPr>
          <w:b/>
          <w:color w:val="336699"/>
        </w:rPr>
        <w:tab/>
      </w:r>
      <w:r w:rsidR="00575FFE">
        <w:rPr>
          <w:b/>
          <w:color w:val="336699"/>
        </w:rPr>
        <w:t xml:space="preserve">                  </w:t>
      </w:r>
      <w:r w:rsidRPr="00D96FF6">
        <w:rPr>
          <w:b/>
          <w:color w:val="336699"/>
          <w:sz w:val="18"/>
          <w:szCs w:val="18"/>
        </w:rPr>
        <w:t>Funding granted/sourced from other organisations</w:t>
      </w:r>
    </w:p>
    <w:p w14:paraId="300BD706" w14:textId="77777777" w:rsidR="00D96FF6" w:rsidRDefault="00D96FF6" w:rsidP="00D96FF6">
      <w:pPr>
        <w:spacing w:after="0" w:line="240" w:lineRule="auto"/>
        <w:rPr>
          <w:b/>
          <w:color w:val="336699"/>
        </w:rPr>
      </w:pPr>
      <w:r w:rsidRPr="00D96FF6">
        <w:rPr>
          <w:b/>
          <w:color w:val="336699"/>
          <w:sz w:val="18"/>
          <w:szCs w:val="18"/>
        </w:rPr>
        <w:t xml:space="preserve">Fees: (Course/Conference </w:t>
      </w:r>
      <w:r w:rsidRPr="00D96FF6">
        <w:rPr>
          <w:b/>
          <w:color w:val="336699"/>
          <w:sz w:val="20"/>
          <w:szCs w:val="20"/>
        </w:rPr>
        <w:t>registration)</w:t>
      </w:r>
      <w:r>
        <w:rPr>
          <w:b/>
          <w:color w:val="336699"/>
          <w:sz w:val="20"/>
          <w:szCs w:val="20"/>
        </w:rPr>
        <w:t xml:space="preserve"> </w:t>
      </w:r>
      <w:r w:rsidRPr="009D1F4A">
        <w:rPr>
          <w:b/>
          <w:color w:val="336699"/>
          <w:sz w:val="20"/>
          <w:szCs w:val="20"/>
        </w:rPr>
        <w:t>$</w:t>
      </w:r>
      <w:r>
        <w:rPr>
          <w:b/>
          <w:color w:val="336699"/>
        </w:rPr>
        <w:t>________</w:t>
      </w:r>
      <w:r w:rsidR="009D1F4A">
        <w:rPr>
          <w:b/>
          <w:color w:val="336699"/>
        </w:rPr>
        <w:t>_________</w:t>
      </w:r>
      <w:r>
        <w:rPr>
          <w:b/>
          <w:color w:val="336699"/>
        </w:rPr>
        <w:t xml:space="preserve">    </w:t>
      </w:r>
      <w:r w:rsidR="009D1F4A">
        <w:rPr>
          <w:b/>
          <w:color w:val="336699"/>
        </w:rPr>
        <w:t xml:space="preserve"> </w:t>
      </w:r>
      <w:r w:rsidRPr="00D96FF6">
        <w:rPr>
          <w:b/>
          <w:color w:val="336699"/>
          <w:sz w:val="20"/>
          <w:szCs w:val="20"/>
        </w:rPr>
        <w:t>Organisation:</w:t>
      </w:r>
    </w:p>
    <w:p w14:paraId="300BD707" w14:textId="77777777" w:rsidR="00D96FF6" w:rsidRDefault="00D96FF6" w:rsidP="008C15D5">
      <w:pPr>
        <w:spacing w:after="0" w:line="240" w:lineRule="auto"/>
        <w:rPr>
          <w:b/>
          <w:color w:val="336699"/>
          <w:sz w:val="20"/>
          <w:szCs w:val="20"/>
        </w:rPr>
      </w:pPr>
      <w:r w:rsidRPr="00D96FF6">
        <w:rPr>
          <w:b/>
          <w:color w:val="336699"/>
          <w:sz w:val="20"/>
          <w:szCs w:val="20"/>
        </w:rPr>
        <w:t>Transport</w:t>
      </w:r>
      <w:r>
        <w:rPr>
          <w:b/>
          <w:color w:val="336699"/>
          <w:sz w:val="20"/>
          <w:szCs w:val="20"/>
        </w:rPr>
        <w:t>:</w:t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  <w:t xml:space="preserve">  </w:t>
      </w:r>
      <w:r w:rsidR="009D1F4A">
        <w:rPr>
          <w:b/>
          <w:color w:val="336699"/>
          <w:sz w:val="20"/>
          <w:szCs w:val="20"/>
        </w:rPr>
        <w:t xml:space="preserve">  </w:t>
      </w:r>
      <w:r>
        <w:rPr>
          <w:b/>
          <w:color w:val="336699"/>
          <w:sz w:val="20"/>
          <w:szCs w:val="20"/>
        </w:rPr>
        <w:t>$ ____</w:t>
      </w:r>
      <w:r w:rsidR="009D1F4A">
        <w:rPr>
          <w:b/>
          <w:color w:val="336699"/>
          <w:sz w:val="20"/>
          <w:szCs w:val="20"/>
        </w:rPr>
        <w:t>______________</w:t>
      </w:r>
      <w:r>
        <w:rPr>
          <w:b/>
          <w:color w:val="336699"/>
          <w:sz w:val="20"/>
          <w:szCs w:val="20"/>
        </w:rPr>
        <w:t xml:space="preserve">     ____________________ $ ________________ Accommodation:</w:t>
      </w:r>
      <w:r>
        <w:rPr>
          <w:b/>
          <w:color w:val="336699"/>
          <w:sz w:val="20"/>
          <w:szCs w:val="20"/>
        </w:rPr>
        <w:tab/>
        <w:t xml:space="preserve">               </w:t>
      </w:r>
      <w:r w:rsidR="008C15D5">
        <w:rPr>
          <w:b/>
          <w:color w:val="336699"/>
          <w:sz w:val="20"/>
          <w:szCs w:val="20"/>
        </w:rPr>
        <w:t xml:space="preserve">                   </w:t>
      </w:r>
      <w:r>
        <w:rPr>
          <w:b/>
          <w:color w:val="336699"/>
          <w:sz w:val="20"/>
          <w:szCs w:val="20"/>
        </w:rPr>
        <w:t xml:space="preserve"> $ __________________    </w:t>
      </w:r>
      <w:r w:rsidR="008C15D5">
        <w:rPr>
          <w:b/>
          <w:color w:val="336699"/>
          <w:sz w:val="20"/>
          <w:szCs w:val="20"/>
        </w:rPr>
        <w:t xml:space="preserve"> </w:t>
      </w:r>
      <w:r>
        <w:rPr>
          <w:b/>
          <w:color w:val="336699"/>
          <w:sz w:val="20"/>
          <w:szCs w:val="20"/>
        </w:rPr>
        <w:t>___________________</w:t>
      </w:r>
      <w:proofErr w:type="gramStart"/>
      <w:r>
        <w:rPr>
          <w:b/>
          <w:color w:val="336699"/>
          <w:sz w:val="20"/>
          <w:szCs w:val="20"/>
        </w:rPr>
        <w:t>_  $</w:t>
      </w:r>
      <w:proofErr w:type="gramEnd"/>
      <w:r>
        <w:rPr>
          <w:b/>
          <w:color w:val="336699"/>
          <w:sz w:val="20"/>
          <w:szCs w:val="20"/>
        </w:rPr>
        <w:t xml:space="preserve"> ________________</w:t>
      </w:r>
    </w:p>
    <w:p w14:paraId="300BD708" w14:textId="77777777" w:rsidR="008C15D5" w:rsidRDefault="008C15D5" w:rsidP="008C15D5">
      <w:pPr>
        <w:spacing w:after="0" w:line="240" w:lineRule="auto"/>
        <w:rPr>
          <w:b/>
          <w:color w:val="336699"/>
          <w:sz w:val="20"/>
          <w:szCs w:val="20"/>
        </w:rPr>
      </w:pPr>
      <w:r>
        <w:rPr>
          <w:b/>
          <w:color w:val="336699"/>
          <w:sz w:val="20"/>
          <w:szCs w:val="20"/>
        </w:rPr>
        <w:t>Other:</w:t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</w:r>
      <w:r>
        <w:rPr>
          <w:b/>
          <w:color w:val="336699"/>
          <w:sz w:val="20"/>
          <w:szCs w:val="20"/>
        </w:rPr>
        <w:tab/>
        <w:t xml:space="preserve">   $ __________________     ___________________</w:t>
      </w:r>
      <w:proofErr w:type="gramStart"/>
      <w:r>
        <w:rPr>
          <w:b/>
          <w:color w:val="336699"/>
          <w:sz w:val="20"/>
          <w:szCs w:val="20"/>
        </w:rPr>
        <w:t>_  $</w:t>
      </w:r>
      <w:proofErr w:type="gramEnd"/>
      <w:r w:rsidR="00141AE3">
        <w:rPr>
          <w:b/>
          <w:color w:val="336699"/>
          <w:sz w:val="20"/>
          <w:szCs w:val="20"/>
        </w:rPr>
        <w:t xml:space="preserve"> ________________</w:t>
      </w:r>
      <w:r>
        <w:rPr>
          <w:b/>
          <w:color w:val="336699"/>
          <w:sz w:val="20"/>
          <w:szCs w:val="20"/>
        </w:rPr>
        <w:t xml:space="preserve"> </w:t>
      </w:r>
    </w:p>
    <w:p w14:paraId="300BD709" w14:textId="77777777" w:rsidR="00214C8E" w:rsidRDefault="00214C8E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</w:p>
    <w:p w14:paraId="300BD70A" w14:textId="77777777" w:rsidR="00141AE3" w:rsidRDefault="00141AE3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  <w:r w:rsidRPr="00141AE3">
        <w:rPr>
          <w:b/>
          <w:color w:val="336699"/>
          <w:sz w:val="20"/>
          <w:szCs w:val="20"/>
          <w:u w:val="single"/>
        </w:rPr>
        <w:t xml:space="preserve">PREVIOUS COMMITMENT/MEMBERSHIP TO </w:t>
      </w:r>
      <w:r w:rsidR="002472E0">
        <w:rPr>
          <w:b/>
          <w:color w:val="336699"/>
          <w:sz w:val="20"/>
          <w:szCs w:val="20"/>
          <w:u w:val="single"/>
        </w:rPr>
        <w:t xml:space="preserve">NZNOCSTN </w:t>
      </w:r>
    </w:p>
    <w:p w14:paraId="300BD70B" w14:textId="77777777" w:rsidR="00141AE3" w:rsidRDefault="00141AE3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  <w:r>
        <w:rPr>
          <w:b/>
          <w:color w:val="336699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</w:t>
      </w:r>
    </w:p>
    <w:p w14:paraId="300BD70C" w14:textId="77777777" w:rsidR="00C62CD0" w:rsidRDefault="00C62CD0" w:rsidP="008C15D5">
      <w:pPr>
        <w:spacing w:after="0" w:line="240" w:lineRule="auto"/>
        <w:rPr>
          <w:b/>
          <w:color w:val="336699"/>
          <w:sz w:val="20"/>
          <w:szCs w:val="20"/>
          <w:u w:val="single"/>
        </w:rPr>
      </w:pPr>
    </w:p>
    <w:p w14:paraId="300BD70D" w14:textId="77777777" w:rsidR="00214C8E" w:rsidRDefault="00DE332D" w:rsidP="000C206E">
      <w:pPr>
        <w:spacing w:after="0" w:line="240" w:lineRule="auto"/>
        <w:rPr>
          <w:b/>
          <w:color w:val="336699"/>
          <w:sz w:val="18"/>
          <w:szCs w:val="18"/>
        </w:rPr>
      </w:pPr>
      <w:r w:rsidRPr="00214C8E">
        <w:rPr>
          <w:b/>
          <w:color w:val="336699"/>
          <w:sz w:val="18"/>
          <w:szCs w:val="18"/>
        </w:rPr>
        <w:t>Have you been a previous recipient of the Bernadette Hart Award within the</w:t>
      </w:r>
      <w:r w:rsidR="002472E0">
        <w:rPr>
          <w:b/>
          <w:color w:val="336699"/>
          <w:sz w:val="18"/>
          <w:szCs w:val="18"/>
        </w:rPr>
        <w:t xml:space="preserve"> last five</w:t>
      </w:r>
      <w:r w:rsidRPr="00214C8E">
        <w:rPr>
          <w:b/>
          <w:color w:val="336699"/>
          <w:sz w:val="18"/>
          <w:szCs w:val="18"/>
        </w:rPr>
        <w:t xml:space="preserve"> years?  </w:t>
      </w:r>
      <w:r w:rsidR="00214C8E" w:rsidRPr="00214C8E">
        <w:rPr>
          <w:b/>
          <w:color w:val="336699"/>
          <w:sz w:val="18"/>
          <w:szCs w:val="18"/>
        </w:rPr>
        <w:t xml:space="preserve"> No </w:t>
      </w:r>
      <w:r w:rsidR="002C324D">
        <w:rPr>
          <w:b/>
          <w:color w:val="336699"/>
          <w:sz w:val="18"/>
          <w:szCs w:val="18"/>
        </w:rPr>
        <w:t xml:space="preserve">      </w:t>
      </w:r>
      <w:r w:rsidR="00214C8E" w:rsidRPr="00214C8E">
        <w:rPr>
          <w:b/>
          <w:color w:val="336699"/>
          <w:sz w:val="18"/>
          <w:szCs w:val="18"/>
        </w:rPr>
        <w:t xml:space="preserve">Yes </w:t>
      </w:r>
      <w:r w:rsidR="00214C8E">
        <w:rPr>
          <w:b/>
          <w:color w:val="336699"/>
          <w:sz w:val="18"/>
          <w:szCs w:val="18"/>
        </w:rPr>
        <w:t>(</w:t>
      </w:r>
      <w:r w:rsidR="0066655B">
        <w:rPr>
          <w:b/>
          <w:color w:val="336699"/>
          <w:sz w:val="18"/>
          <w:szCs w:val="18"/>
        </w:rPr>
        <w:t>year</w:t>
      </w:r>
      <w:r w:rsidR="00214C8E">
        <w:rPr>
          <w:b/>
          <w:color w:val="336699"/>
          <w:sz w:val="18"/>
          <w:szCs w:val="18"/>
        </w:rPr>
        <w:t>) ________</w:t>
      </w:r>
    </w:p>
    <w:p w14:paraId="300BD70E" w14:textId="77777777" w:rsidR="00214C8E" w:rsidRPr="000C206E" w:rsidRDefault="00214C8E" w:rsidP="000C206E">
      <w:pPr>
        <w:spacing w:after="0" w:line="240" w:lineRule="auto"/>
        <w:rPr>
          <w:b/>
          <w:color w:val="336699"/>
          <w:sz w:val="16"/>
          <w:szCs w:val="16"/>
        </w:rPr>
      </w:pPr>
    </w:p>
    <w:p w14:paraId="300BD70F" w14:textId="77777777" w:rsidR="00214C8E" w:rsidRDefault="00214C8E" w:rsidP="000C206E">
      <w:pPr>
        <w:spacing w:after="0" w:line="240" w:lineRule="auto"/>
        <w:rPr>
          <w:b/>
          <w:color w:val="336699"/>
          <w:sz w:val="18"/>
          <w:szCs w:val="18"/>
        </w:rPr>
      </w:pPr>
      <w:r>
        <w:rPr>
          <w:b/>
          <w:color w:val="336699"/>
          <w:sz w:val="18"/>
          <w:szCs w:val="18"/>
        </w:rPr>
        <w:t>Please indicate ONE of the below: (NB this does not prevent the successful applicant from contributing in both formats).</w:t>
      </w:r>
    </w:p>
    <w:p w14:paraId="300BD710" w14:textId="77777777" w:rsidR="00214C8E" w:rsidRPr="000C206E" w:rsidRDefault="00214C8E" w:rsidP="000C206E">
      <w:pPr>
        <w:spacing w:after="0" w:line="240" w:lineRule="auto"/>
        <w:rPr>
          <w:b/>
          <w:color w:val="336699"/>
          <w:sz w:val="16"/>
          <w:szCs w:val="16"/>
        </w:rPr>
      </w:pPr>
    </w:p>
    <w:p w14:paraId="300BD711" w14:textId="77777777" w:rsidR="00214C8E" w:rsidRPr="008A2B61" w:rsidRDefault="00214C8E" w:rsidP="000C206E">
      <w:pPr>
        <w:spacing w:after="0" w:line="240" w:lineRule="auto"/>
        <w:rPr>
          <w:b/>
          <w:color w:val="336699"/>
          <w:sz w:val="18"/>
          <w:szCs w:val="18"/>
        </w:rPr>
      </w:pPr>
      <w:r w:rsidRPr="00DD7625">
        <w:rPr>
          <w:b/>
          <w:color w:val="336699"/>
          <w:sz w:val="28"/>
          <w:szCs w:val="28"/>
        </w:rPr>
        <w:t>O</w:t>
      </w:r>
      <w:r>
        <w:rPr>
          <w:b/>
          <w:color w:val="336699"/>
          <w:sz w:val="18"/>
          <w:szCs w:val="18"/>
        </w:rPr>
        <w:t xml:space="preserve"> Yes, I will be submitting an article for publication in </w:t>
      </w:r>
      <w:r w:rsidRPr="00214C8E">
        <w:rPr>
          <w:b/>
          <w:i/>
          <w:color w:val="336699"/>
          <w:sz w:val="18"/>
          <w:szCs w:val="18"/>
        </w:rPr>
        <w:t>The Outlet</w:t>
      </w:r>
      <w:r w:rsidR="008A2B61">
        <w:rPr>
          <w:b/>
          <w:i/>
          <w:color w:val="336699"/>
          <w:sz w:val="18"/>
          <w:szCs w:val="18"/>
        </w:rPr>
        <w:tab/>
      </w:r>
      <w:r w:rsidR="008A2B61">
        <w:rPr>
          <w:b/>
          <w:i/>
          <w:color w:val="336699"/>
          <w:sz w:val="18"/>
          <w:szCs w:val="18"/>
        </w:rPr>
        <w:tab/>
      </w:r>
    </w:p>
    <w:p w14:paraId="300BD712" w14:textId="77777777" w:rsidR="00DD7625" w:rsidRDefault="00DD7625" w:rsidP="008C15D5">
      <w:pPr>
        <w:spacing w:after="0" w:line="240" w:lineRule="auto"/>
        <w:rPr>
          <w:b/>
          <w:color w:val="336699"/>
          <w:sz w:val="18"/>
          <w:szCs w:val="18"/>
        </w:rPr>
      </w:pPr>
      <w:r w:rsidRPr="00DD7625">
        <w:rPr>
          <w:b/>
          <w:color w:val="336699"/>
          <w:sz w:val="28"/>
          <w:szCs w:val="28"/>
        </w:rPr>
        <w:t>O</w:t>
      </w:r>
      <w:r>
        <w:rPr>
          <w:b/>
          <w:color w:val="336699"/>
          <w:sz w:val="18"/>
          <w:szCs w:val="18"/>
        </w:rPr>
        <w:t xml:space="preserve"> Yes, I will be presenting at the next National </w:t>
      </w:r>
      <w:r w:rsidR="002472E0">
        <w:rPr>
          <w:b/>
          <w:color w:val="336699"/>
          <w:sz w:val="18"/>
          <w:szCs w:val="18"/>
        </w:rPr>
        <w:t xml:space="preserve">College of </w:t>
      </w:r>
      <w:r>
        <w:rPr>
          <w:b/>
          <w:color w:val="336699"/>
          <w:sz w:val="18"/>
          <w:szCs w:val="18"/>
        </w:rPr>
        <w:t xml:space="preserve">Stomal Therapy </w:t>
      </w:r>
      <w:r w:rsidR="002472E0">
        <w:rPr>
          <w:b/>
          <w:color w:val="336699"/>
          <w:sz w:val="18"/>
          <w:szCs w:val="18"/>
        </w:rPr>
        <w:t>Nurses</w:t>
      </w:r>
      <w:r>
        <w:rPr>
          <w:b/>
          <w:color w:val="336699"/>
          <w:sz w:val="18"/>
          <w:szCs w:val="18"/>
        </w:rPr>
        <w:t xml:space="preserve"> Conference</w:t>
      </w:r>
    </w:p>
    <w:p w14:paraId="300BD713" w14:textId="77777777" w:rsidR="000C206E" w:rsidRDefault="000C206E" w:rsidP="008C15D5">
      <w:pPr>
        <w:spacing w:after="0" w:line="240" w:lineRule="auto"/>
        <w:rPr>
          <w:b/>
          <w:color w:val="336699"/>
          <w:sz w:val="18"/>
          <w:szCs w:val="18"/>
        </w:rPr>
      </w:pPr>
    </w:p>
    <w:p w14:paraId="300BD714" w14:textId="77777777" w:rsidR="00DD7625" w:rsidRDefault="00DD7625" w:rsidP="008C15D5">
      <w:pPr>
        <w:spacing w:after="0" w:line="240" w:lineRule="auto"/>
        <w:rPr>
          <w:b/>
          <w:color w:val="336699"/>
          <w:sz w:val="18"/>
          <w:szCs w:val="18"/>
        </w:rPr>
      </w:pPr>
      <w:r>
        <w:rPr>
          <w:b/>
          <w:color w:val="336699"/>
          <w:sz w:val="18"/>
          <w:szCs w:val="18"/>
        </w:rPr>
        <w:t>Signed: ______________________________________________________</w:t>
      </w:r>
      <w:r>
        <w:rPr>
          <w:b/>
          <w:color w:val="336699"/>
          <w:sz w:val="18"/>
          <w:szCs w:val="18"/>
        </w:rPr>
        <w:tab/>
      </w:r>
      <w:r>
        <w:rPr>
          <w:b/>
          <w:color w:val="336699"/>
          <w:sz w:val="18"/>
          <w:szCs w:val="18"/>
        </w:rPr>
        <w:tab/>
        <w:t>Date: ______________________</w:t>
      </w:r>
      <w:r w:rsidR="0099746F">
        <w:rPr>
          <w:b/>
          <w:color w:val="336699"/>
          <w:sz w:val="18"/>
          <w:szCs w:val="18"/>
        </w:rPr>
        <w:t xml:space="preserve"> </w:t>
      </w:r>
    </w:p>
    <w:p w14:paraId="300BD715" w14:textId="77777777" w:rsidR="002472E0" w:rsidRDefault="002472E0">
      <w:pPr>
        <w:rPr>
          <w:color w:val="336699"/>
          <w:sz w:val="20"/>
          <w:szCs w:val="20"/>
        </w:rPr>
      </w:pPr>
      <w:r>
        <w:rPr>
          <w:color w:val="336699"/>
          <w:sz w:val="20"/>
          <w:szCs w:val="20"/>
        </w:rPr>
        <w:br w:type="page"/>
      </w:r>
    </w:p>
    <w:p w14:paraId="300BD716" w14:textId="77777777" w:rsidR="003444AC" w:rsidRDefault="00546953" w:rsidP="00546953">
      <w:pPr>
        <w:spacing w:after="0" w:line="240" w:lineRule="auto"/>
        <w:rPr>
          <w:color w:val="336699"/>
          <w:sz w:val="20"/>
          <w:szCs w:val="20"/>
        </w:rPr>
      </w:pPr>
      <w:r w:rsidRPr="00B86A46">
        <w:rPr>
          <w:b/>
          <w:noProof/>
          <w:color w:val="336699"/>
          <w:sz w:val="18"/>
          <w:szCs w:val="1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0BD737" wp14:editId="300BD738">
                <wp:simplePos x="0" y="0"/>
                <wp:positionH relativeFrom="column">
                  <wp:posOffset>-390525</wp:posOffset>
                </wp:positionH>
                <wp:positionV relativeFrom="paragraph">
                  <wp:posOffset>421005</wp:posOffset>
                </wp:positionV>
                <wp:extent cx="6629400" cy="5238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D73F" w14:textId="77777777" w:rsidR="00546953" w:rsidRPr="00141AE3" w:rsidRDefault="00546953" w:rsidP="00546953">
                            <w:pPr>
                              <w:spacing w:after="120" w:line="276" w:lineRule="auto"/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Policy </w:t>
                            </w:r>
                            <w:r w:rsidRPr="00141AE3">
                              <w:rPr>
                                <w:color w:val="FFFFFF"/>
                                <w:sz w:val="36"/>
                                <w:szCs w:val="36"/>
                              </w:rPr>
                              <w:t>for Bernadette Hart Award</w:t>
                            </w: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Selection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D737" id="_x0000_s1027" type="#_x0000_t202" style="position:absolute;margin-left:-30.75pt;margin-top:33.15pt;width:522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" fillcolor="#969696">
                <v:textbox>
                  <w:txbxContent>
                    <w:p w14:paraId="300BD73F" w14:textId="77777777" w:rsidR="00546953" w:rsidRPr="00141AE3" w:rsidRDefault="00546953" w:rsidP="00546953">
                      <w:pPr>
                        <w:spacing w:after="120" w:line="276" w:lineRule="auto"/>
                        <w:jc w:val="center"/>
                        <w:rPr>
                          <w:color w:val="5B9BD5" w:themeColor="accent1"/>
                          <w:sz w:val="36"/>
                          <w:szCs w:val="36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Policy </w:t>
                      </w:r>
                      <w:r w:rsidRPr="00141AE3">
                        <w:rPr>
                          <w:color w:val="FFFFFF"/>
                          <w:sz w:val="36"/>
                          <w:szCs w:val="36"/>
                        </w:rPr>
                        <w:t>for Bernadette Hart Award</w:t>
                      </w:r>
                      <w:r>
                        <w:rPr>
                          <w:color w:val="FFFFFF"/>
                          <w:sz w:val="36"/>
                          <w:szCs w:val="36"/>
                        </w:rPr>
                        <w:t xml:space="preserve"> Selection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D717" w14:textId="77777777" w:rsidR="00546953" w:rsidRDefault="00546953" w:rsidP="003444AC">
      <w:pPr>
        <w:pStyle w:val="ListParagraph"/>
        <w:spacing w:after="0" w:line="240" w:lineRule="auto"/>
        <w:rPr>
          <w:color w:val="336699"/>
          <w:sz w:val="20"/>
          <w:szCs w:val="20"/>
        </w:rPr>
      </w:pPr>
    </w:p>
    <w:p w14:paraId="300BD718" w14:textId="77777777" w:rsidR="00546953" w:rsidRDefault="00546953" w:rsidP="003444AC">
      <w:pPr>
        <w:pStyle w:val="ListParagraph"/>
        <w:spacing w:after="0" w:line="240" w:lineRule="auto"/>
        <w:rPr>
          <w:color w:val="336699"/>
          <w:sz w:val="20"/>
          <w:szCs w:val="20"/>
        </w:rPr>
      </w:pPr>
    </w:p>
    <w:p w14:paraId="300BD719" w14:textId="77777777" w:rsidR="003444AC" w:rsidRPr="00C949B0" w:rsidRDefault="003444AC" w:rsidP="003444AC">
      <w:pPr>
        <w:spacing w:after="0" w:line="240" w:lineRule="auto"/>
        <w:jc w:val="center"/>
        <w:rPr>
          <w:b/>
          <w:color w:val="336699"/>
          <w:sz w:val="28"/>
          <w:szCs w:val="28"/>
        </w:rPr>
      </w:pPr>
      <w:r w:rsidRPr="00C949B0">
        <w:rPr>
          <w:b/>
          <w:color w:val="336699"/>
          <w:sz w:val="28"/>
          <w:szCs w:val="28"/>
        </w:rPr>
        <w:t>PROCESS</w:t>
      </w:r>
    </w:p>
    <w:p w14:paraId="300BD71A" w14:textId="77777777" w:rsidR="003444AC" w:rsidRPr="00C949B0" w:rsidRDefault="003444AC" w:rsidP="00C949B0">
      <w:pPr>
        <w:pStyle w:val="ListParagraph"/>
        <w:spacing w:after="0" w:line="240" w:lineRule="auto"/>
        <w:rPr>
          <w:b/>
          <w:color w:val="336699"/>
          <w:sz w:val="20"/>
          <w:szCs w:val="20"/>
        </w:rPr>
      </w:pPr>
    </w:p>
    <w:p w14:paraId="300BD71B" w14:textId="77777777" w:rsidR="002E1D53" w:rsidRPr="00C949B0" w:rsidRDefault="002E1D53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>The Bernadette Hart Award (BHA) will be advertised in the NZN</w:t>
      </w:r>
      <w:r w:rsidR="002472E0">
        <w:rPr>
          <w:b/>
          <w:color w:val="336699"/>
          <w:sz w:val="20"/>
          <w:szCs w:val="20"/>
        </w:rPr>
        <w:t>OCSTN</w:t>
      </w:r>
      <w:r w:rsidRPr="00C949B0">
        <w:rPr>
          <w:b/>
          <w:color w:val="336699"/>
          <w:sz w:val="20"/>
          <w:szCs w:val="20"/>
        </w:rPr>
        <w:t xml:space="preserve"> Journal </w:t>
      </w:r>
      <w:proofErr w:type="gramStart"/>
      <w:r w:rsidRPr="00C949B0">
        <w:rPr>
          <w:b/>
          <w:i/>
          <w:color w:val="336699"/>
          <w:sz w:val="20"/>
          <w:szCs w:val="20"/>
        </w:rPr>
        <w:t>The</w:t>
      </w:r>
      <w:proofErr w:type="gramEnd"/>
      <w:r w:rsidRPr="00C949B0">
        <w:rPr>
          <w:b/>
          <w:i/>
          <w:color w:val="336699"/>
          <w:sz w:val="20"/>
          <w:szCs w:val="20"/>
        </w:rPr>
        <w:t xml:space="preserve"> Outlet</w:t>
      </w:r>
    </w:p>
    <w:p w14:paraId="300BD71C" w14:textId="77777777" w:rsidR="002E1D53" w:rsidRPr="00C949B0" w:rsidRDefault="002E1D53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>The closing date for the BHA applications is 30 November each year</w:t>
      </w:r>
    </w:p>
    <w:p w14:paraId="300BD71D" w14:textId="77777777" w:rsidR="002E1D53" w:rsidRPr="00C949B0" w:rsidRDefault="002E1D53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 xml:space="preserve">The </w:t>
      </w:r>
      <w:r w:rsidR="002472E0" w:rsidRPr="00C949B0">
        <w:rPr>
          <w:b/>
          <w:color w:val="336699"/>
          <w:sz w:val="20"/>
          <w:szCs w:val="20"/>
        </w:rPr>
        <w:t>NZN</w:t>
      </w:r>
      <w:r w:rsidR="002472E0">
        <w:rPr>
          <w:b/>
          <w:color w:val="336699"/>
          <w:sz w:val="20"/>
          <w:szCs w:val="20"/>
        </w:rPr>
        <w:t>OCSTN</w:t>
      </w:r>
      <w:r w:rsidR="002472E0" w:rsidRPr="00C949B0">
        <w:rPr>
          <w:b/>
          <w:color w:val="336699"/>
          <w:sz w:val="20"/>
          <w:szCs w:val="20"/>
        </w:rPr>
        <w:t xml:space="preserve"> </w:t>
      </w:r>
      <w:r w:rsidRPr="00C949B0">
        <w:rPr>
          <w:b/>
          <w:color w:val="336699"/>
          <w:sz w:val="20"/>
          <w:szCs w:val="20"/>
        </w:rPr>
        <w:t>Executive Committee will consult and award the BHA within one month of the closing date</w:t>
      </w:r>
    </w:p>
    <w:p w14:paraId="300BD71E" w14:textId="77777777" w:rsidR="003444AC" w:rsidRPr="00C949B0" w:rsidRDefault="003444AC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>All applicants will receive an email acknowledgement of their application</w:t>
      </w:r>
    </w:p>
    <w:p w14:paraId="300BD71F" w14:textId="77777777" w:rsidR="003444AC" w:rsidRPr="00C949B0" w:rsidRDefault="003444AC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>All applicants will be notified of the outcome, in writing, within one month of the closing date</w:t>
      </w:r>
    </w:p>
    <w:p w14:paraId="300BD720" w14:textId="77777777" w:rsidR="003444AC" w:rsidRPr="00C949B0" w:rsidRDefault="003444AC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 xml:space="preserve">The monetary amount of the award will be decided by the </w:t>
      </w:r>
      <w:r w:rsidR="002472E0">
        <w:rPr>
          <w:b/>
          <w:color w:val="336699"/>
          <w:sz w:val="20"/>
          <w:szCs w:val="20"/>
        </w:rPr>
        <w:t xml:space="preserve">NZNOCSTN </w:t>
      </w:r>
      <w:r w:rsidRPr="00C949B0">
        <w:rPr>
          <w:b/>
          <w:color w:val="336699"/>
          <w:sz w:val="20"/>
          <w:szCs w:val="20"/>
        </w:rPr>
        <w:t>Executive Committee. The amount will be dependent on the number of successful applicants each year and the financial status of the BHA fund</w:t>
      </w:r>
    </w:p>
    <w:p w14:paraId="300BD721" w14:textId="43EBDA01" w:rsidR="003444AC" w:rsidRPr="00C949B0" w:rsidRDefault="003444AC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 xml:space="preserve">The name of the successful applicants(s) will be published in the </w:t>
      </w:r>
      <w:r w:rsidR="002472E0">
        <w:rPr>
          <w:b/>
          <w:color w:val="336699"/>
          <w:sz w:val="20"/>
          <w:szCs w:val="20"/>
        </w:rPr>
        <w:t>NZNOCSTN</w:t>
      </w:r>
      <w:r w:rsidRPr="00C949B0">
        <w:rPr>
          <w:b/>
          <w:color w:val="336699"/>
          <w:sz w:val="20"/>
          <w:szCs w:val="20"/>
        </w:rPr>
        <w:t xml:space="preserve"> Journal </w:t>
      </w:r>
      <w:proofErr w:type="gramStart"/>
      <w:r w:rsidRPr="00C949B0">
        <w:rPr>
          <w:b/>
          <w:i/>
          <w:color w:val="336699"/>
          <w:sz w:val="20"/>
          <w:szCs w:val="20"/>
        </w:rPr>
        <w:t>The</w:t>
      </w:r>
      <w:proofErr w:type="gramEnd"/>
      <w:r w:rsidRPr="00C949B0">
        <w:rPr>
          <w:b/>
          <w:i/>
          <w:color w:val="336699"/>
          <w:sz w:val="20"/>
          <w:szCs w:val="20"/>
        </w:rPr>
        <w:t xml:space="preserve"> Outlet</w:t>
      </w:r>
    </w:p>
    <w:p w14:paraId="300BD722" w14:textId="77777777" w:rsidR="003444AC" w:rsidRPr="00C949B0" w:rsidRDefault="003444AC" w:rsidP="002E1D5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 xml:space="preserve">The BHA Policy will be reviewed annually by the </w:t>
      </w:r>
      <w:r w:rsidR="002472E0">
        <w:rPr>
          <w:b/>
          <w:color w:val="336699"/>
          <w:sz w:val="20"/>
          <w:szCs w:val="20"/>
        </w:rPr>
        <w:t>NZNOCSTN</w:t>
      </w:r>
      <w:r w:rsidRPr="00C949B0">
        <w:rPr>
          <w:b/>
          <w:color w:val="336699"/>
          <w:sz w:val="20"/>
          <w:szCs w:val="20"/>
        </w:rPr>
        <w:t xml:space="preserve"> Executive Committee</w:t>
      </w:r>
      <w:r w:rsidR="00C949B0" w:rsidRPr="00C949B0">
        <w:rPr>
          <w:b/>
          <w:color w:val="336699"/>
          <w:sz w:val="20"/>
          <w:szCs w:val="20"/>
        </w:rPr>
        <w:t>.</w:t>
      </w:r>
    </w:p>
    <w:p w14:paraId="300BD723" w14:textId="77777777" w:rsidR="003444AC" w:rsidRPr="00C949B0" w:rsidRDefault="003444AC" w:rsidP="003444AC">
      <w:pPr>
        <w:spacing w:after="0" w:line="240" w:lineRule="auto"/>
        <w:rPr>
          <w:b/>
          <w:color w:val="336699"/>
          <w:sz w:val="20"/>
          <w:szCs w:val="20"/>
        </w:rPr>
      </w:pPr>
    </w:p>
    <w:p w14:paraId="300BD724" w14:textId="77777777" w:rsidR="002E1D53" w:rsidRPr="00C949B0" w:rsidRDefault="003444AC" w:rsidP="003444AC">
      <w:pPr>
        <w:spacing w:after="0" w:line="240" w:lineRule="auto"/>
        <w:jc w:val="center"/>
        <w:rPr>
          <w:b/>
          <w:color w:val="336699"/>
          <w:sz w:val="28"/>
          <w:szCs w:val="28"/>
        </w:rPr>
      </w:pPr>
      <w:r w:rsidRPr="00C949B0">
        <w:rPr>
          <w:b/>
          <w:color w:val="336699"/>
          <w:sz w:val="28"/>
          <w:szCs w:val="28"/>
        </w:rPr>
        <w:t>CRITERIA</w:t>
      </w:r>
    </w:p>
    <w:p w14:paraId="300BD725" w14:textId="77777777" w:rsidR="00C949B0" w:rsidRPr="00C949B0" w:rsidRDefault="00C949B0" w:rsidP="00C949B0">
      <w:pPr>
        <w:spacing w:after="0" w:line="240" w:lineRule="auto"/>
        <w:jc w:val="center"/>
        <w:rPr>
          <w:b/>
          <w:color w:val="336699"/>
          <w:sz w:val="28"/>
          <w:szCs w:val="28"/>
        </w:rPr>
      </w:pPr>
    </w:p>
    <w:p w14:paraId="300BD726" w14:textId="11071252" w:rsidR="004D7172" w:rsidRPr="00C949B0" w:rsidRDefault="00F11310" w:rsidP="00F11310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 xml:space="preserve">The applicant(s) must be a current member of the </w:t>
      </w:r>
      <w:r w:rsidR="002472E0">
        <w:rPr>
          <w:b/>
          <w:color w:val="336699"/>
          <w:sz w:val="20"/>
          <w:szCs w:val="20"/>
        </w:rPr>
        <w:t xml:space="preserve">NZNOCSTN </w:t>
      </w:r>
      <w:r w:rsidRPr="00C949B0">
        <w:rPr>
          <w:b/>
          <w:color w:val="336699"/>
          <w:sz w:val="20"/>
          <w:szCs w:val="20"/>
        </w:rPr>
        <w:t>and have been a member for a minimum of one year</w:t>
      </w:r>
    </w:p>
    <w:p w14:paraId="300BD727" w14:textId="77777777" w:rsidR="00F11310" w:rsidRPr="00C949B0" w:rsidRDefault="00F11310" w:rsidP="00F11310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 xml:space="preserve">Successful </w:t>
      </w:r>
      <w:r w:rsidR="00C949B0" w:rsidRPr="00C949B0">
        <w:rPr>
          <w:b/>
          <w:color w:val="336699"/>
          <w:sz w:val="20"/>
          <w:szCs w:val="20"/>
        </w:rPr>
        <w:t>applicant(s) must indicate how they will use the award. The award must be used in relation to Stomal Therapy nursing practice</w:t>
      </w:r>
    </w:p>
    <w:p w14:paraId="300BD728" w14:textId="2843965B" w:rsidR="00C949B0" w:rsidRPr="00C949B0" w:rsidRDefault="00C949B0" w:rsidP="00F11310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 xml:space="preserve">The applicant(s) previous receipt of money (within the last five years) from the </w:t>
      </w:r>
      <w:r w:rsidR="002472E0">
        <w:rPr>
          <w:b/>
          <w:color w:val="336699"/>
          <w:sz w:val="20"/>
          <w:szCs w:val="20"/>
        </w:rPr>
        <w:t xml:space="preserve">NZNOCSTN </w:t>
      </w:r>
      <w:r w:rsidRPr="00C949B0">
        <w:rPr>
          <w:b/>
          <w:color w:val="336699"/>
          <w:sz w:val="20"/>
          <w:szCs w:val="20"/>
        </w:rPr>
        <w:t xml:space="preserve">and/or the BHA will be taken into consideration by the </w:t>
      </w:r>
      <w:r w:rsidR="002472E0">
        <w:rPr>
          <w:b/>
          <w:color w:val="336699"/>
          <w:sz w:val="20"/>
          <w:szCs w:val="20"/>
        </w:rPr>
        <w:t xml:space="preserve">NZNOCSTN </w:t>
      </w:r>
      <w:r w:rsidRPr="00C949B0">
        <w:rPr>
          <w:b/>
          <w:color w:val="336699"/>
          <w:sz w:val="20"/>
          <w:szCs w:val="20"/>
        </w:rPr>
        <w:t>Executive Committee when making their decision. This does not exclude a member from reapplying. Previous receipt of the BHA will be taken into account if there are multiple applicants in any one year</w:t>
      </w:r>
    </w:p>
    <w:p w14:paraId="300BD729" w14:textId="77777777" w:rsidR="00C949B0" w:rsidRPr="00C949B0" w:rsidRDefault="00C949B0" w:rsidP="00F11310">
      <w:pPr>
        <w:pStyle w:val="ListParagraph"/>
        <w:numPr>
          <w:ilvl w:val="0"/>
          <w:numId w:val="4"/>
        </w:numPr>
        <w:spacing w:after="0" w:line="240" w:lineRule="auto"/>
        <w:rPr>
          <w:b/>
          <w:color w:val="336699"/>
          <w:sz w:val="20"/>
          <w:szCs w:val="20"/>
        </w:rPr>
      </w:pPr>
      <w:r w:rsidRPr="00C949B0">
        <w:rPr>
          <w:b/>
          <w:color w:val="336699"/>
          <w:sz w:val="20"/>
          <w:szCs w:val="20"/>
        </w:rPr>
        <w:t>The funds are to be used within 12 months following the receipt of the BHA.</w:t>
      </w:r>
    </w:p>
    <w:p w14:paraId="300BD72A" w14:textId="77777777" w:rsidR="00C949B0" w:rsidRDefault="00C949B0" w:rsidP="00C949B0">
      <w:pPr>
        <w:spacing w:after="0" w:line="240" w:lineRule="auto"/>
        <w:rPr>
          <w:color w:val="336699"/>
          <w:sz w:val="20"/>
          <w:szCs w:val="20"/>
        </w:rPr>
      </w:pPr>
    </w:p>
    <w:p w14:paraId="300BD72B" w14:textId="77777777" w:rsidR="00C949B0" w:rsidRDefault="00C949B0" w:rsidP="00C949B0">
      <w:pPr>
        <w:spacing w:after="0" w:line="240" w:lineRule="auto"/>
        <w:jc w:val="center"/>
        <w:rPr>
          <w:b/>
          <w:color w:val="336699"/>
          <w:sz w:val="28"/>
          <w:szCs w:val="28"/>
        </w:rPr>
      </w:pPr>
      <w:r>
        <w:rPr>
          <w:b/>
          <w:color w:val="336699"/>
          <w:sz w:val="28"/>
          <w:szCs w:val="28"/>
        </w:rPr>
        <w:t>FEEDBACK</w:t>
      </w:r>
    </w:p>
    <w:p w14:paraId="300BD72C" w14:textId="77777777" w:rsidR="00C949B0" w:rsidRDefault="00C949B0" w:rsidP="00C949B0">
      <w:pPr>
        <w:spacing w:after="0" w:line="240" w:lineRule="auto"/>
        <w:rPr>
          <w:b/>
          <w:color w:val="336699"/>
          <w:sz w:val="28"/>
          <w:szCs w:val="28"/>
        </w:rPr>
      </w:pPr>
    </w:p>
    <w:p w14:paraId="300BD72D" w14:textId="77777777" w:rsidR="00C949B0" w:rsidRDefault="00C949B0" w:rsidP="00C949B0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336699"/>
          <w:sz w:val="20"/>
          <w:szCs w:val="20"/>
        </w:rPr>
      </w:pPr>
      <w:r>
        <w:rPr>
          <w:b/>
          <w:color w:val="336699"/>
          <w:sz w:val="20"/>
          <w:szCs w:val="20"/>
        </w:rPr>
        <w:t xml:space="preserve">Submit an article to </w:t>
      </w:r>
      <w:r>
        <w:rPr>
          <w:b/>
          <w:i/>
          <w:color w:val="336699"/>
          <w:sz w:val="20"/>
          <w:szCs w:val="20"/>
        </w:rPr>
        <w:t>The Outlet</w:t>
      </w:r>
      <w:r>
        <w:rPr>
          <w:b/>
          <w:color w:val="336699"/>
          <w:sz w:val="20"/>
          <w:szCs w:val="20"/>
        </w:rPr>
        <w:t xml:space="preserve"> within six months of receiving the BHA. The article will demonstrate the knowledge gained through use of the BHA;</w:t>
      </w:r>
    </w:p>
    <w:p w14:paraId="300BD72E" w14:textId="77777777" w:rsidR="000F581D" w:rsidRDefault="000F581D" w:rsidP="00C949B0">
      <w:pPr>
        <w:spacing w:after="0" w:line="240" w:lineRule="auto"/>
        <w:jc w:val="center"/>
        <w:rPr>
          <w:b/>
          <w:color w:val="336699"/>
          <w:sz w:val="20"/>
          <w:szCs w:val="20"/>
        </w:rPr>
      </w:pPr>
    </w:p>
    <w:p w14:paraId="300BD72F" w14:textId="77777777" w:rsidR="00C949B0" w:rsidRDefault="00E6704F" w:rsidP="00C949B0">
      <w:pPr>
        <w:spacing w:after="0" w:line="240" w:lineRule="auto"/>
        <w:jc w:val="center"/>
        <w:rPr>
          <w:b/>
          <w:color w:val="336699"/>
          <w:sz w:val="20"/>
          <w:szCs w:val="20"/>
        </w:rPr>
      </w:pPr>
      <w:r>
        <w:rPr>
          <w:b/>
          <w:color w:val="336699"/>
          <w:sz w:val="20"/>
          <w:szCs w:val="20"/>
        </w:rPr>
        <w:t>and/</w:t>
      </w:r>
      <w:r w:rsidR="00740531">
        <w:rPr>
          <w:b/>
          <w:color w:val="336699"/>
          <w:sz w:val="20"/>
          <w:szCs w:val="20"/>
        </w:rPr>
        <w:t>or</w:t>
      </w:r>
    </w:p>
    <w:p w14:paraId="300BD730" w14:textId="77777777" w:rsidR="00C949B0" w:rsidRPr="00C949B0" w:rsidRDefault="00C949B0" w:rsidP="00C949B0">
      <w:pPr>
        <w:spacing w:after="0" w:line="240" w:lineRule="auto"/>
        <w:ind w:left="360"/>
        <w:rPr>
          <w:b/>
          <w:color w:val="336699"/>
          <w:sz w:val="20"/>
          <w:szCs w:val="20"/>
        </w:rPr>
      </w:pPr>
    </w:p>
    <w:p w14:paraId="300BD731" w14:textId="77777777" w:rsidR="00C949B0" w:rsidRPr="00C949B0" w:rsidRDefault="00C949B0" w:rsidP="00C949B0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336699"/>
          <w:sz w:val="20"/>
          <w:szCs w:val="20"/>
        </w:rPr>
      </w:pPr>
      <w:r>
        <w:rPr>
          <w:b/>
          <w:color w:val="336699"/>
          <w:sz w:val="20"/>
          <w:szCs w:val="20"/>
        </w:rPr>
        <w:t>Present</w:t>
      </w:r>
      <w:r w:rsidR="006C0145">
        <w:rPr>
          <w:b/>
          <w:color w:val="336699"/>
          <w:sz w:val="20"/>
          <w:szCs w:val="20"/>
        </w:rPr>
        <w:t>ation</w:t>
      </w:r>
      <w:r>
        <w:rPr>
          <w:b/>
          <w:color w:val="336699"/>
          <w:sz w:val="20"/>
          <w:szCs w:val="20"/>
        </w:rPr>
        <w:t xml:space="preserve"> at the next </w:t>
      </w:r>
      <w:r w:rsidR="002472E0">
        <w:rPr>
          <w:b/>
          <w:color w:val="336699"/>
          <w:sz w:val="20"/>
          <w:szCs w:val="20"/>
        </w:rPr>
        <w:t xml:space="preserve">NZNOCSTN </w:t>
      </w:r>
      <w:r>
        <w:rPr>
          <w:b/>
          <w:color w:val="336699"/>
          <w:sz w:val="20"/>
          <w:szCs w:val="20"/>
        </w:rPr>
        <w:t>Conference. The presentation will encompass the knowledge/nursing practice gained through the use of the BHA.</w:t>
      </w:r>
    </w:p>
    <w:p w14:paraId="300BD732" w14:textId="77777777" w:rsidR="004D7172" w:rsidRPr="00C949B0" w:rsidRDefault="004D7172" w:rsidP="008C15D5">
      <w:pPr>
        <w:spacing w:after="0" w:line="240" w:lineRule="auto"/>
        <w:rPr>
          <w:color w:val="336699"/>
          <w:sz w:val="18"/>
          <w:szCs w:val="18"/>
        </w:rPr>
      </w:pPr>
    </w:p>
    <w:sectPr w:rsidR="004D7172" w:rsidRPr="00C949B0" w:rsidSect="002472E0">
      <w:footerReference w:type="default" r:id="rId8"/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77C4" w14:textId="77777777" w:rsidR="00AF6CBD" w:rsidRDefault="00AF6CBD" w:rsidP="00F86A44">
      <w:pPr>
        <w:spacing w:after="0" w:line="240" w:lineRule="auto"/>
      </w:pPr>
      <w:r>
        <w:separator/>
      </w:r>
    </w:p>
  </w:endnote>
  <w:endnote w:type="continuationSeparator" w:id="0">
    <w:p w14:paraId="1C4AEA6A" w14:textId="77777777" w:rsidR="00AF6CBD" w:rsidRDefault="00AF6CBD" w:rsidP="00F8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D73D" w14:textId="77777777" w:rsidR="00F86A44" w:rsidRDefault="00F8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03303" w14:textId="77777777" w:rsidR="00AF6CBD" w:rsidRDefault="00AF6CBD" w:rsidP="00F86A44">
      <w:pPr>
        <w:spacing w:after="0" w:line="240" w:lineRule="auto"/>
      </w:pPr>
      <w:r>
        <w:separator/>
      </w:r>
    </w:p>
  </w:footnote>
  <w:footnote w:type="continuationSeparator" w:id="0">
    <w:p w14:paraId="0FB4DDB4" w14:textId="77777777" w:rsidR="00AF6CBD" w:rsidRDefault="00AF6CBD" w:rsidP="00F86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6B4"/>
    <w:multiLevelType w:val="hybridMultilevel"/>
    <w:tmpl w:val="C46C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6D62"/>
    <w:multiLevelType w:val="hybridMultilevel"/>
    <w:tmpl w:val="1AE4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79CF"/>
    <w:multiLevelType w:val="hybridMultilevel"/>
    <w:tmpl w:val="7B86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62EC"/>
    <w:multiLevelType w:val="hybridMultilevel"/>
    <w:tmpl w:val="53C64438"/>
    <w:lvl w:ilvl="0" w:tplc="6F964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301B"/>
    <w:multiLevelType w:val="hybridMultilevel"/>
    <w:tmpl w:val="7F6C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1441"/>
    <w:multiLevelType w:val="hybridMultilevel"/>
    <w:tmpl w:val="57C48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21553"/>
    <w:multiLevelType w:val="hybridMultilevel"/>
    <w:tmpl w:val="39585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74266">
    <w:abstractNumId w:val="5"/>
  </w:num>
  <w:num w:numId="2" w16cid:durableId="1468667980">
    <w:abstractNumId w:val="1"/>
  </w:num>
  <w:num w:numId="3" w16cid:durableId="1410419740">
    <w:abstractNumId w:val="6"/>
  </w:num>
  <w:num w:numId="4" w16cid:durableId="362633095">
    <w:abstractNumId w:val="4"/>
  </w:num>
  <w:num w:numId="5" w16cid:durableId="1802651308">
    <w:abstractNumId w:val="0"/>
  </w:num>
  <w:num w:numId="6" w16cid:durableId="904604139">
    <w:abstractNumId w:val="2"/>
  </w:num>
  <w:num w:numId="7" w16cid:durableId="16582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19"/>
    <w:rsid w:val="0001598B"/>
    <w:rsid w:val="00032764"/>
    <w:rsid w:val="0006526D"/>
    <w:rsid w:val="000749CE"/>
    <w:rsid w:val="000C206E"/>
    <w:rsid w:val="000F581D"/>
    <w:rsid w:val="00111C48"/>
    <w:rsid w:val="00141AE3"/>
    <w:rsid w:val="001B78C5"/>
    <w:rsid w:val="001F4F10"/>
    <w:rsid w:val="00214C8E"/>
    <w:rsid w:val="002472E0"/>
    <w:rsid w:val="00283604"/>
    <w:rsid w:val="002C324D"/>
    <w:rsid w:val="002D18D1"/>
    <w:rsid w:val="002E1D53"/>
    <w:rsid w:val="003015F3"/>
    <w:rsid w:val="00332350"/>
    <w:rsid w:val="003444AC"/>
    <w:rsid w:val="00425420"/>
    <w:rsid w:val="00450E13"/>
    <w:rsid w:val="004854C6"/>
    <w:rsid w:val="004D7172"/>
    <w:rsid w:val="00546953"/>
    <w:rsid w:val="00575FFE"/>
    <w:rsid w:val="005A5B4D"/>
    <w:rsid w:val="005C478E"/>
    <w:rsid w:val="005D5628"/>
    <w:rsid w:val="005D7496"/>
    <w:rsid w:val="005F1332"/>
    <w:rsid w:val="00634BA9"/>
    <w:rsid w:val="0066655B"/>
    <w:rsid w:val="00671EFA"/>
    <w:rsid w:val="006A0FF7"/>
    <w:rsid w:val="006A1B30"/>
    <w:rsid w:val="006C0145"/>
    <w:rsid w:val="00740531"/>
    <w:rsid w:val="00751EFA"/>
    <w:rsid w:val="00820365"/>
    <w:rsid w:val="00824FC4"/>
    <w:rsid w:val="008953D3"/>
    <w:rsid w:val="008A2B61"/>
    <w:rsid w:val="008C15D5"/>
    <w:rsid w:val="008F7C88"/>
    <w:rsid w:val="00934554"/>
    <w:rsid w:val="009530F8"/>
    <w:rsid w:val="0099746F"/>
    <w:rsid w:val="009C321A"/>
    <w:rsid w:val="009D1F4A"/>
    <w:rsid w:val="00A648E0"/>
    <w:rsid w:val="00AA61EF"/>
    <w:rsid w:val="00AB3953"/>
    <w:rsid w:val="00AF6CBD"/>
    <w:rsid w:val="00B164F2"/>
    <w:rsid w:val="00B56419"/>
    <w:rsid w:val="00B74C3A"/>
    <w:rsid w:val="00B86A46"/>
    <w:rsid w:val="00B937B4"/>
    <w:rsid w:val="00BD74A2"/>
    <w:rsid w:val="00C62CD0"/>
    <w:rsid w:val="00C949B0"/>
    <w:rsid w:val="00D116B3"/>
    <w:rsid w:val="00D21C7E"/>
    <w:rsid w:val="00D42685"/>
    <w:rsid w:val="00D52254"/>
    <w:rsid w:val="00D96FF6"/>
    <w:rsid w:val="00DD7625"/>
    <w:rsid w:val="00DE332D"/>
    <w:rsid w:val="00E6704F"/>
    <w:rsid w:val="00F11310"/>
    <w:rsid w:val="00F86A44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D6E9"/>
  <w15:docId w15:val="{F03EFF54-4746-41F2-A431-23B0ACE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6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A44"/>
  </w:style>
  <w:style w:type="paragraph" w:styleId="Footer">
    <w:name w:val="footer"/>
    <w:basedOn w:val="Normal"/>
    <w:link w:val="FooterChar"/>
    <w:uiPriority w:val="99"/>
    <w:unhideWhenUsed/>
    <w:rsid w:val="00F86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Sander</dc:creator>
  <cp:keywords/>
  <dc:description/>
  <cp:lastModifiedBy>maddy</cp:lastModifiedBy>
  <cp:revision>3</cp:revision>
  <cp:lastPrinted>2016-02-25T01:47:00Z</cp:lastPrinted>
  <dcterms:created xsi:type="dcterms:W3CDTF">2024-09-20T02:28:00Z</dcterms:created>
  <dcterms:modified xsi:type="dcterms:W3CDTF">2024-09-20T02:28:00Z</dcterms:modified>
</cp:coreProperties>
</file>